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F88" w:rsidRPr="00162082" w:rsidRDefault="00CD7F88" w:rsidP="00E376E7">
      <w:pPr>
        <w:jc w:val="center"/>
        <w:rPr>
          <w:b/>
          <w:bCs/>
          <w:sz w:val="28"/>
          <w:szCs w:val="28"/>
        </w:rPr>
      </w:pPr>
      <w:r w:rsidRPr="00162082">
        <w:rPr>
          <w:b/>
          <w:bCs/>
          <w:sz w:val="28"/>
          <w:szCs w:val="28"/>
        </w:rPr>
        <w:t>SAS Example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Merging dataset example using Yolo County as an example</w:t>
      </w:r>
      <w:r w:rsidR="00162082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.;</w:t>
      </w:r>
    </w:p>
    <w:p w:rsidR="00162082" w:rsidRDefault="00162082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CD7F88" w:rsidRDefault="00CD7F88" w:rsidP="00E376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Load the cleaned dataset file. LLAs will need to replace the</w:t>
      </w:r>
      <w:r w:rsidR="00E376E7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datafile statement to the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file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path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where they saved their datasets.</w:t>
      </w:r>
      <w:r w:rsidR="00E376E7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;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IMPORT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datafile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'S:\End Commercial Tobacco Campaign\LLA Datasets\Retail\Yolo_Retail.xlsx'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work.ECTCDATA</w:t>
      </w:r>
      <w:proofErr w:type="spellEnd"/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dbms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=xlsx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replace;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CD7F88" w:rsidRDefault="00CD7F88" w:rsidP="00E376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Load the file with the survey weights. LLAs will need to replace the</w:t>
      </w:r>
      <w:r w:rsidR="00E376E7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datafile statement to the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filepath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where they saved their weighted files</w:t>
      </w:r>
      <w:r w:rsidR="00E376E7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.;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IMPORT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datafile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'S:\End Commercial Tobacco Campaign\Weighting\Yolo_Retail.xlsx'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work.ECTCWEIGHTS</w:t>
      </w:r>
      <w:proofErr w:type="spellEnd"/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dbms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=xlsx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replace;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CD7F88" w:rsidRDefault="00CD7F88" w:rsidP="00E376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r w:rsidR="00943CB7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Sort cases by the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common variable</w:t>
      </w:r>
      <w:r w:rsidR="00943CB7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Common variable will be RQID for</w:t>
      </w:r>
      <w:r w:rsidR="00E376E7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ECTC Retail and PQID for ECTC Parks.</w:t>
      </w:r>
      <w:r w:rsidR="00E376E7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;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work.ECTCDATA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162082" w:rsidRDefault="00CD7F88" w:rsidP="001620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RQID;</w:t>
      </w:r>
    </w:p>
    <w:p w:rsidR="00CD7F88" w:rsidRDefault="00162082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work.ECTCWEIGHTS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RQID;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CD7F88" w:rsidRDefault="00CD7F88" w:rsidP="00E376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Merge in the data by the common variable (RQID for ECTC Retail, PQID for ECTC Parks).</w:t>
      </w:r>
      <w:r w:rsidR="00E376E7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;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ECTCFINAL;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work.ECTCDATA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work.ECTCWEIGHTS</w:t>
      </w:r>
      <w:proofErr w:type="spellEnd"/>
      <w:r w:rsidR="00A2607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CD7F88" w:rsidRDefault="00CD7F88" w:rsidP="00CD7F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RQID;</w:t>
      </w:r>
    </w:p>
    <w:p w:rsidR="00CD7F88" w:rsidRDefault="00CD7F88" w:rsidP="00CD7F88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CD7F88" w:rsidRDefault="00CD7F88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 w:type="page"/>
      </w:r>
    </w:p>
    <w:p w:rsidR="00CD7F88" w:rsidRPr="00162082" w:rsidRDefault="00CD7F88" w:rsidP="00E376E7">
      <w:pPr>
        <w:jc w:val="center"/>
        <w:rPr>
          <w:b/>
          <w:bCs/>
          <w:sz w:val="28"/>
          <w:szCs w:val="28"/>
        </w:rPr>
      </w:pPr>
      <w:r w:rsidRPr="00162082">
        <w:rPr>
          <w:b/>
          <w:bCs/>
          <w:sz w:val="28"/>
          <w:szCs w:val="28"/>
        </w:rPr>
        <w:lastRenderedPageBreak/>
        <w:t>S</w:t>
      </w:r>
      <w:r w:rsidRPr="00162082">
        <w:rPr>
          <w:b/>
          <w:bCs/>
          <w:sz w:val="28"/>
          <w:szCs w:val="28"/>
        </w:rPr>
        <w:t>PS</w:t>
      </w:r>
      <w:r w:rsidRPr="00162082">
        <w:rPr>
          <w:b/>
          <w:bCs/>
          <w:sz w:val="28"/>
          <w:szCs w:val="28"/>
        </w:rPr>
        <w:t>S Example</w:t>
      </w:r>
    </w:p>
    <w:p w:rsidR="00943CB7" w:rsidRPr="00E376E7" w:rsidRDefault="00943CB7" w:rsidP="00943CB7">
      <w:pPr>
        <w:pStyle w:val="NoSpacing"/>
        <w:rPr>
          <w:rFonts w:ascii="Arial" w:hAnsi="Arial" w:cs="Arial"/>
          <w:color w:val="999999"/>
          <w:sz w:val="20"/>
          <w:szCs w:val="20"/>
        </w:rPr>
      </w:pPr>
      <w:r w:rsidRPr="00E376E7">
        <w:rPr>
          <w:rFonts w:ascii="Arial" w:hAnsi="Arial" w:cs="Arial"/>
          <w:color w:val="999999"/>
          <w:sz w:val="20"/>
          <w:szCs w:val="20"/>
        </w:rPr>
        <w:t>* Merging dataset example using Yolo County as an example.</w:t>
      </w: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</w:p>
    <w:p w:rsidR="00943CB7" w:rsidRPr="00E376E7" w:rsidRDefault="00943CB7" w:rsidP="00943CB7">
      <w:pPr>
        <w:pStyle w:val="NoSpacing"/>
        <w:rPr>
          <w:rFonts w:ascii="Arial" w:hAnsi="Arial" w:cs="Arial"/>
          <w:color w:val="999999"/>
          <w:sz w:val="20"/>
          <w:szCs w:val="20"/>
        </w:rPr>
      </w:pPr>
      <w:r w:rsidRPr="00E376E7">
        <w:rPr>
          <w:rFonts w:ascii="Arial" w:hAnsi="Arial" w:cs="Arial"/>
          <w:color w:val="999999"/>
          <w:sz w:val="20"/>
          <w:szCs w:val="20"/>
        </w:rPr>
        <w:t xml:space="preserve">* Load the cleaned dataset file. LLAs will need to replace the datafile statement to the </w:t>
      </w:r>
      <w:proofErr w:type="spellStart"/>
      <w:r w:rsidRPr="00E376E7">
        <w:rPr>
          <w:rFonts w:ascii="Arial" w:hAnsi="Arial" w:cs="Arial"/>
          <w:color w:val="999999"/>
          <w:sz w:val="20"/>
          <w:szCs w:val="20"/>
        </w:rPr>
        <w:t>filepath</w:t>
      </w:r>
      <w:proofErr w:type="spellEnd"/>
      <w:r w:rsidRPr="00E376E7">
        <w:rPr>
          <w:rFonts w:ascii="Arial" w:hAnsi="Arial" w:cs="Arial"/>
          <w:color w:val="999999"/>
          <w:sz w:val="20"/>
          <w:szCs w:val="20"/>
        </w:rPr>
        <w:t xml:space="preserve"> where they saved their datasets.</w:t>
      </w: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  <w:r w:rsidRPr="00E376E7">
        <w:rPr>
          <w:rFonts w:ascii="Arial" w:hAnsi="Arial" w:cs="Arial"/>
          <w:b/>
          <w:bCs/>
          <w:color w:val="282A72"/>
          <w:sz w:val="20"/>
          <w:szCs w:val="20"/>
        </w:rPr>
        <w:t>GET DATA</w:t>
      </w:r>
      <w:r w:rsidRPr="00943CB7">
        <w:rPr>
          <w:rFonts w:ascii="Arial" w:hAnsi="Arial" w:cs="Arial"/>
          <w:sz w:val="20"/>
          <w:szCs w:val="20"/>
        </w:rPr>
        <w:t xml:space="preserve"> </w:t>
      </w:r>
      <w:r w:rsidRPr="00E376E7">
        <w:rPr>
          <w:rFonts w:ascii="Arial" w:hAnsi="Arial" w:cs="Arial"/>
          <w:color w:val="3F8B44"/>
          <w:sz w:val="20"/>
          <w:szCs w:val="20"/>
        </w:rPr>
        <w:t>/TYPE</w:t>
      </w:r>
      <w:r w:rsidRPr="00943CB7">
        <w:rPr>
          <w:rFonts w:ascii="Arial" w:hAnsi="Arial" w:cs="Arial"/>
          <w:sz w:val="20"/>
          <w:szCs w:val="20"/>
        </w:rPr>
        <w:t>=</w:t>
      </w:r>
      <w:r w:rsidRPr="00E376E7">
        <w:rPr>
          <w:rFonts w:ascii="Arial" w:hAnsi="Arial" w:cs="Arial"/>
          <w:color w:val="A11518"/>
          <w:sz w:val="20"/>
          <w:szCs w:val="20"/>
        </w:rPr>
        <w:t>XLSX</w:t>
      </w: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  <w:r w:rsidRPr="00943CB7">
        <w:rPr>
          <w:rFonts w:ascii="Arial" w:hAnsi="Arial" w:cs="Arial"/>
          <w:sz w:val="20"/>
          <w:szCs w:val="20"/>
        </w:rPr>
        <w:t xml:space="preserve">    </w:t>
      </w:r>
      <w:r w:rsidRPr="00E376E7">
        <w:rPr>
          <w:rFonts w:ascii="Arial" w:hAnsi="Arial" w:cs="Arial"/>
          <w:color w:val="3F8B44"/>
          <w:sz w:val="20"/>
          <w:szCs w:val="20"/>
        </w:rPr>
        <w:t>/FILE</w:t>
      </w:r>
      <w:r w:rsidRPr="00943CB7">
        <w:rPr>
          <w:rFonts w:ascii="Arial" w:hAnsi="Arial" w:cs="Arial"/>
          <w:sz w:val="20"/>
          <w:szCs w:val="20"/>
        </w:rPr>
        <w:t>='S:\End Commercial Tobacco Campaign\LLA Datasets\Retail\Yolo_Retail.xlsx'</w:t>
      </w: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  <w:r w:rsidRPr="00943CB7">
        <w:rPr>
          <w:rFonts w:ascii="Arial" w:hAnsi="Arial" w:cs="Arial"/>
          <w:sz w:val="20"/>
          <w:szCs w:val="20"/>
        </w:rPr>
        <w:t xml:space="preserve">    </w:t>
      </w:r>
      <w:r w:rsidRPr="00E376E7">
        <w:rPr>
          <w:rFonts w:ascii="Arial" w:hAnsi="Arial" w:cs="Arial"/>
          <w:color w:val="3F8B44"/>
          <w:sz w:val="20"/>
          <w:szCs w:val="20"/>
        </w:rPr>
        <w:t>/SHEET</w:t>
      </w:r>
      <w:r w:rsidRPr="00943CB7">
        <w:rPr>
          <w:rFonts w:ascii="Arial" w:hAnsi="Arial" w:cs="Arial"/>
          <w:sz w:val="20"/>
          <w:szCs w:val="20"/>
        </w:rPr>
        <w:t>=</w:t>
      </w:r>
      <w:r w:rsidRPr="00E376E7">
        <w:rPr>
          <w:rFonts w:ascii="Arial" w:hAnsi="Arial" w:cs="Arial"/>
          <w:color w:val="A11518"/>
          <w:sz w:val="20"/>
          <w:szCs w:val="20"/>
        </w:rPr>
        <w:t>INDEX</w:t>
      </w:r>
      <w:r w:rsidRPr="00943CB7">
        <w:rPr>
          <w:rFonts w:ascii="Arial" w:hAnsi="Arial" w:cs="Arial"/>
          <w:sz w:val="20"/>
          <w:szCs w:val="20"/>
        </w:rPr>
        <w:t xml:space="preserve"> 1</w:t>
      </w: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  <w:r w:rsidRPr="00943CB7">
        <w:rPr>
          <w:rFonts w:ascii="Arial" w:hAnsi="Arial" w:cs="Arial"/>
          <w:sz w:val="20"/>
          <w:szCs w:val="20"/>
        </w:rPr>
        <w:t xml:space="preserve">    </w:t>
      </w:r>
      <w:r w:rsidRPr="00E376E7">
        <w:rPr>
          <w:rFonts w:ascii="Arial" w:hAnsi="Arial" w:cs="Arial"/>
          <w:color w:val="3F8B44"/>
          <w:sz w:val="20"/>
          <w:szCs w:val="20"/>
        </w:rPr>
        <w:t>/CELLRANGE</w:t>
      </w:r>
      <w:r w:rsidRPr="00943CB7">
        <w:rPr>
          <w:rFonts w:ascii="Arial" w:hAnsi="Arial" w:cs="Arial"/>
          <w:sz w:val="20"/>
          <w:szCs w:val="20"/>
        </w:rPr>
        <w:t>=</w:t>
      </w:r>
      <w:r w:rsidRPr="00E376E7">
        <w:rPr>
          <w:rFonts w:ascii="Arial" w:hAnsi="Arial" w:cs="Arial"/>
          <w:color w:val="A11518"/>
          <w:sz w:val="20"/>
          <w:szCs w:val="20"/>
        </w:rPr>
        <w:t>FULL</w:t>
      </w: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  <w:r w:rsidRPr="00943CB7">
        <w:rPr>
          <w:rFonts w:ascii="Arial" w:hAnsi="Arial" w:cs="Arial"/>
          <w:sz w:val="20"/>
          <w:szCs w:val="20"/>
        </w:rPr>
        <w:t xml:space="preserve">    </w:t>
      </w:r>
      <w:r w:rsidRPr="00E376E7">
        <w:rPr>
          <w:rFonts w:ascii="Arial" w:hAnsi="Arial" w:cs="Arial"/>
          <w:color w:val="3F8B44"/>
          <w:sz w:val="20"/>
          <w:szCs w:val="20"/>
        </w:rPr>
        <w:t>/READNAMES</w:t>
      </w:r>
      <w:r w:rsidRPr="00943CB7">
        <w:rPr>
          <w:rFonts w:ascii="Arial" w:hAnsi="Arial" w:cs="Arial"/>
          <w:sz w:val="20"/>
          <w:szCs w:val="20"/>
        </w:rPr>
        <w:t>=</w:t>
      </w:r>
      <w:r w:rsidRPr="00E376E7">
        <w:rPr>
          <w:rFonts w:ascii="Arial" w:hAnsi="Arial" w:cs="Arial"/>
          <w:color w:val="A11518"/>
          <w:sz w:val="20"/>
          <w:szCs w:val="20"/>
        </w:rPr>
        <w:t>ON</w:t>
      </w:r>
      <w:r w:rsidR="00162082" w:rsidRPr="00162082">
        <w:rPr>
          <w:rFonts w:ascii="Arial" w:hAnsi="Arial" w:cs="Arial"/>
          <w:color w:val="282A72"/>
          <w:sz w:val="20"/>
          <w:szCs w:val="20"/>
        </w:rPr>
        <w:t>.</w:t>
      </w:r>
    </w:p>
    <w:p w:rsidR="00943CB7" w:rsidRPr="00E376E7" w:rsidRDefault="00943CB7" w:rsidP="00943CB7">
      <w:pPr>
        <w:pStyle w:val="NoSpacing"/>
        <w:rPr>
          <w:rFonts w:ascii="Arial" w:hAnsi="Arial" w:cs="Arial"/>
          <w:b/>
          <w:bCs/>
          <w:color w:val="282A72"/>
          <w:sz w:val="20"/>
          <w:szCs w:val="20"/>
        </w:rPr>
      </w:pPr>
      <w:r w:rsidRPr="00E376E7">
        <w:rPr>
          <w:rFonts w:ascii="Arial" w:hAnsi="Arial" w:cs="Arial"/>
          <w:b/>
          <w:bCs/>
          <w:color w:val="282A72"/>
          <w:sz w:val="20"/>
          <w:szCs w:val="20"/>
        </w:rPr>
        <w:t>EXECUTE.</w:t>
      </w: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  <w:r w:rsidRPr="00E376E7">
        <w:rPr>
          <w:rFonts w:ascii="Arial" w:hAnsi="Arial" w:cs="Arial"/>
          <w:b/>
          <w:bCs/>
          <w:color w:val="282A72"/>
          <w:sz w:val="20"/>
          <w:szCs w:val="20"/>
        </w:rPr>
        <w:t>DATASET NAME</w:t>
      </w:r>
      <w:r w:rsidRPr="00943CB7">
        <w:rPr>
          <w:rFonts w:ascii="Arial" w:hAnsi="Arial" w:cs="Arial"/>
          <w:sz w:val="20"/>
          <w:szCs w:val="20"/>
        </w:rPr>
        <w:t xml:space="preserve"> ECTCDATA </w:t>
      </w:r>
      <w:r w:rsidRPr="00E376E7">
        <w:rPr>
          <w:rFonts w:ascii="Arial" w:hAnsi="Arial" w:cs="Arial"/>
          <w:color w:val="A11518"/>
          <w:sz w:val="20"/>
          <w:szCs w:val="20"/>
        </w:rPr>
        <w:t>WINDOW</w:t>
      </w:r>
      <w:r w:rsidRPr="00943CB7">
        <w:rPr>
          <w:rFonts w:ascii="Arial" w:hAnsi="Arial" w:cs="Arial"/>
          <w:sz w:val="20"/>
          <w:szCs w:val="20"/>
        </w:rPr>
        <w:t>=</w:t>
      </w:r>
      <w:r w:rsidRPr="00E376E7">
        <w:rPr>
          <w:rFonts w:ascii="Arial" w:hAnsi="Arial" w:cs="Arial"/>
          <w:color w:val="F7981C"/>
          <w:sz w:val="20"/>
          <w:szCs w:val="20"/>
        </w:rPr>
        <w:t>FRONT</w:t>
      </w:r>
      <w:r w:rsidRPr="00943CB7">
        <w:rPr>
          <w:rFonts w:ascii="Arial" w:hAnsi="Arial" w:cs="Arial"/>
          <w:sz w:val="20"/>
          <w:szCs w:val="20"/>
        </w:rPr>
        <w:t>.</w:t>
      </w: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</w:p>
    <w:p w:rsidR="00943CB7" w:rsidRPr="00E376E7" w:rsidRDefault="00943CB7" w:rsidP="00943CB7">
      <w:pPr>
        <w:pStyle w:val="NoSpacing"/>
        <w:rPr>
          <w:rFonts w:ascii="Arial" w:hAnsi="Arial" w:cs="Arial"/>
          <w:color w:val="999999"/>
          <w:sz w:val="20"/>
          <w:szCs w:val="20"/>
        </w:rPr>
      </w:pPr>
      <w:r w:rsidRPr="00E376E7">
        <w:rPr>
          <w:rFonts w:ascii="Arial" w:hAnsi="Arial" w:cs="Arial"/>
          <w:color w:val="999999"/>
          <w:sz w:val="20"/>
          <w:szCs w:val="20"/>
        </w:rPr>
        <w:t xml:space="preserve">* Load the file with the survey weights. LLAs will need to replace the datafile statement to the </w:t>
      </w:r>
      <w:proofErr w:type="spellStart"/>
      <w:r w:rsidRPr="00E376E7">
        <w:rPr>
          <w:rFonts w:ascii="Arial" w:hAnsi="Arial" w:cs="Arial"/>
          <w:color w:val="999999"/>
          <w:sz w:val="20"/>
          <w:szCs w:val="20"/>
        </w:rPr>
        <w:t>filepath</w:t>
      </w:r>
      <w:proofErr w:type="spellEnd"/>
      <w:r w:rsidRPr="00E376E7">
        <w:rPr>
          <w:rFonts w:ascii="Arial" w:hAnsi="Arial" w:cs="Arial"/>
          <w:color w:val="999999"/>
          <w:sz w:val="20"/>
          <w:szCs w:val="20"/>
        </w:rPr>
        <w:t xml:space="preserve"> where they saved their weighted files.</w:t>
      </w:r>
    </w:p>
    <w:p w:rsidR="00162082" w:rsidRPr="00943CB7" w:rsidRDefault="00943CB7" w:rsidP="00162082">
      <w:pPr>
        <w:pStyle w:val="NoSpacing"/>
        <w:rPr>
          <w:rFonts w:ascii="Arial" w:hAnsi="Arial" w:cs="Arial"/>
          <w:sz w:val="20"/>
          <w:szCs w:val="20"/>
        </w:rPr>
      </w:pPr>
      <w:r w:rsidRPr="00E376E7">
        <w:rPr>
          <w:rFonts w:ascii="Arial" w:hAnsi="Arial" w:cs="Arial"/>
          <w:b/>
          <w:bCs/>
          <w:color w:val="282A72"/>
          <w:sz w:val="20"/>
          <w:szCs w:val="20"/>
        </w:rPr>
        <w:t>GET DATA</w:t>
      </w:r>
      <w:r w:rsidRPr="00943CB7">
        <w:rPr>
          <w:rFonts w:ascii="Arial" w:hAnsi="Arial" w:cs="Arial"/>
          <w:sz w:val="20"/>
          <w:szCs w:val="20"/>
        </w:rPr>
        <w:t xml:space="preserve"> </w:t>
      </w:r>
      <w:r w:rsidR="00162082" w:rsidRPr="00E376E7">
        <w:rPr>
          <w:rFonts w:ascii="Arial" w:hAnsi="Arial" w:cs="Arial"/>
          <w:color w:val="3F8B44"/>
          <w:sz w:val="20"/>
          <w:szCs w:val="20"/>
        </w:rPr>
        <w:t>/TYPE</w:t>
      </w:r>
      <w:r w:rsidR="00162082" w:rsidRPr="00943CB7">
        <w:rPr>
          <w:rFonts w:ascii="Arial" w:hAnsi="Arial" w:cs="Arial"/>
          <w:sz w:val="20"/>
          <w:szCs w:val="20"/>
        </w:rPr>
        <w:t>=</w:t>
      </w:r>
      <w:r w:rsidR="00162082" w:rsidRPr="00E376E7">
        <w:rPr>
          <w:rFonts w:ascii="Arial" w:hAnsi="Arial" w:cs="Arial"/>
          <w:color w:val="A11518"/>
          <w:sz w:val="20"/>
          <w:szCs w:val="20"/>
        </w:rPr>
        <w:t>XLSX</w:t>
      </w:r>
    </w:p>
    <w:p w:rsidR="00943CB7" w:rsidRPr="00943CB7" w:rsidRDefault="00162082" w:rsidP="00162082">
      <w:pPr>
        <w:pStyle w:val="NoSpacing"/>
        <w:rPr>
          <w:rFonts w:ascii="Arial" w:hAnsi="Arial" w:cs="Arial"/>
          <w:sz w:val="20"/>
          <w:szCs w:val="20"/>
        </w:rPr>
      </w:pPr>
      <w:r w:rsidRPr="00943CB7">
        <w:rPr>
          <w:rFonts w:ascii="Arial" w:hAnsi="Arial" w:cs="Arial"/>
          <w:sz w:val="20"/>
          <w:szCs w:val="20"/>
        </w:rPr>
        <w:t xml:space="preserve">    </w:t>
      </w:r>
      <w:r w:rsidRPr="00E376E7">
        <w:rPr>
          <w:rFonts w:ascii="Arial" w:hAnsi="Arial" w:cs="Arial"/>
          <w:color w:val="3F8B44"/>
          <w:sz w:val="20"/>
          <w:szCs w:val="20"/>
        </w:rPr>
        <w:t>/FILE</w:t>
      </w:r>
      <w:r w:rsidRPr="00943CB7">
        <w:rPr>
          <w:rFonts w:ascii="Arial" w:hAnsi="Arial" w:cs="Arial"/>
          <w:sz w:val="20"/>
          <w:szCs w:val="20"/>
        </w:rPr>
        <w:t>=</w:t>
      </w:r>
      <w:r w:rsidR="00943CB7" w:rsidRPr="00943CB7">
        <w:rPr>
          <w:rFonts w:ascii="Arial" w:hAnsi="Arial" w:cs="Arial"/>
          <w:sz w:val="20"/>
          <w:szCs w:val="20"/>
        </w:rPr>
        <w:t>'S:\End Commercial Tobacco Campaign\Weighting\Yolo_Retail.xlsx'</w:t>
      </w:r>
    </w:p>
    <w:p w:rsidR="00162082" w:rsidRPr="00943CB7" w:rsidRDefault="00162082" w:rsidP="00162082">
      <w:pPr>
        <w:pStyle w:val="NoSpacing"/>
        <w:rPr>
          <w:rFonts w:ascii="Arial" w:hAnsi="Arial" w:cs="Arial"/>
          <w:sz w:val="20"/>
          <w:szCs w:val="20"/>
        </w:rPr>
      </w:pPr>
      <w:r w:rsidRPr="00943CB7">
        <w:rPr>
          <w:rFonts w:ascii="Arial" w:hAnsi="Arial" w:cs="Arial"/>
          <w:sz w:val="20"/>
          <w:szCs w:val="20"/>
        </w:rPr>
        <w:t xml:space="preserve">    </w:t>
      </w:r>
      <w:r w:rsidRPr="00E376E7">
        <w:rPr>
          <w:rFonts w:ascii="Arial" w:hAnsi="Arial" w:cs="Arial"/>
          <w:color w:val="3F8B44"/>
          <w:sz w:val="20"/>
          <w:szCs w:val="20"/>
        </w:rPr>
        <w:t>/SHEET</w:t>
      </w:r>
      <w:r w:rsidRPr="00943CB7">
        <w:rPr>
          <w:rFonts w:ascii="Arial" w:hAnsi="Arial" w:cs="Arial"/>
          <w:sz w:val="20"/>
          <w:szCs w:val="20"/>
        </w:rPr>
        <w:t>=</w:t>
      </w:r>
      <w:r w:rsidRPr="00E376E7">
        <w:rPr>
          <w:rFonts w:ascii="Arial" w:hAnsi="Arial" w:cs="Arial"/>
          <w:color w:val="A11518"/>
          <w:sz w:val="20"/>
          <w:szCs w:val="20"/>
        </w:rPr>
        <w:t>INDEX</w:t>
      </w:r>
      <w:r w:rsidRPr="00943CB7">
        <w:rPr>
          <w:rFonts w:ascii="Arial" w:hAnsi="Arial" w:cs="Arial"/>
          <w:sz w:val="20"/>
          <w:szCs w:val="20"/>
        </w:rPr>
        <w:t xml:space="preserve"> 1</w:t>
      </w:r>
    </w:p>
    <w:p w:rsidR="00162082" w:rsidRPr="00943CB7" w:rsidRDefault="00162082" w:rsidP="00162082">
      <w:pPr>
        <w:pStyle w:val="NoSpacing"/>
        <w:rPr>
          <w:rFonts w:ascii="Arial" w:hAnsi="Arial" w:cs="Arial"/>
          <w:sz w:val="20"/>
          <w:szCs w:val="20"/>
        </w:rPr>
      </w:pPr>
      <w:r w:rsidRPr="00943CB7">
        <w:rPr>
          <w:rFonts w:ascii="Arial" w:hAnsi="Arial" w:cs="Arial"/>
          <w:sz w:val="20"/>
          <w:szCs w:val="20"/>
        </w:rPr>
        <w:t xml:space="preserve">    </w:t>
      </w:r>
      <w:r w:rsidRPr="00E376E7">
        <w:rPr>
          <w:rFonts w:ascii="Arial" w:hAnsi="Arial" w:cs="Arial"/>
          <w:color w:val="3F8B44"/>
          <w:sz w:val="20"/>
          <w:szCs w:val="20"/>
        </w:rPr>
        <w:t>/CELLRANGE</w:t>
      </w:r>
      <w:r w:rsidRPr="00943CB7">
        <w:rPr>
          <w:rFonts w:ascii="Arial" w:hAnsi="Arial" w:cs="Arial"/>
          <w:sz w:val="20"/>
          <w:szCs w:val="20"/>
        </w:rPr>
        <w:t>=</w:t>
      </w:r>
      <w:r w:rsidRPr="00E376E7">
        <w:rPr>
          <w:rFonts w:ascii="Arial" w:hAnsi="Arial" w:cs="Arial"/>
          <w:color w:val="A11518"/>
          <w:sz w:val="20"/>
          <w:szCs w:val="20"/>
        </w:rPr>
        <w:t>FULL</w:t>
      </w:r>
    </w:p>
    <w:p w:rsidR="00162082" w:rsidRPr="00943CB7" w:rsidRDefault="00162082" w:rsidP="00162082">
      <w:pPr>
        <w:pStyle w:val="NoSpacing"/>
        <w:rPr>
          <w:rFonts w:ascii="Arial" w:hAnsi="Arial" w:cs="Arial"/>
          <w:sz w:val="20"/>
          <w:szCs w:val="20"/>
        </w:rPr>
      </w:pPr>
      <w:r w:rsidRPr="00943CB7">
        <w:rPr>
          <w:rFonts w:ascii="Arial" w:hAnsi="Arial" w:cs="Arial"/>
          <w:sz w:val="20"/>
          <w:szCs w:val="20"/>
        </w:rPr>
        <w:t xml:space="preserve">    </w:t>
      </w:r>
      <w:r w:rsidRPr="00E376E7">
        <w:rPr>
          <w:rFonts w:ascii="Arial" w:hAnsi="Arial" w:cs="Arial"/>
          <w:color w:val="3F8B44"/>
          <w:sz w:val="20"/>
          <w:szCs w:val="20"/>
        </w:rPr>
        <w:t>/READNAMES</w:t>
      </w:r>
      <w:r w:rsidRPr="00943CB7">
        <w:rPr>
          <w:rFonts w:ascii="Arial" w:hAnsi="Arial" w:cs="Arial"/>
          <w:sz w:val="20"/>
          <w:szCs w:val="20"/>
        </w:rPr>
        <w:t>=</w:t>
      </w:r>
      <w:r w:rsidRPr="00E376E7">
        <w:rPr>
          <w:rFonts w:ascii="Arial" w:hAnsi="Arial" w:cs="Arial"/>
          <w:color w:val="A11518"/>
          <w:sz w:val="20"/>
          <w:szCs w:val="20"/>
        </w:rPr>
        <w:t>ON</w:t>
      </w:r>
      <w:r w:rsidRPr="00162082">
        <w:rPr>
          <w:rFonts w:ascii="Arial" w:hAnsi="Arial" w:cs="Arial"/>
          <w:color w:val="282A72"/>
          <w:sz w:val="20"/>
          <w:szCs w:val="20"/>
        </w:rPr>
        <w:t>.</w:t>
      </w:r>
    </w:p>
    <w:p w:rsidR="00943CB7" w:rsidRPr="00E376E7" w:rsidRDefault="00943CB7" w:rsidP="00943CB7">
      <w:pPr>
        <w:pStyle w:val="NoSpacing"/>
        <w:rPr>
          <w:rFonts w:ascii="Arial" w:hAnsi="Arial" w:cs="Arial"/>
          <w:b/>
          <w:bCs/>
          <w:color w:val="282A72"/>
          <w:sz w:val="20"/>
          <w:szCs w:val="20"/>
        </w:rPr>
      </w:pPr>
      <w:r w:rsidRPr="00E376E7">
        <w:rPr>
          <w:rFonts w:ascii="Arial" w:hAnsi="Arial" w:cs="Arial"/>
          <w:b/>
          <w:bCs/>
          <w:color w:val="282A72"/>
          <w:sz w:val="20"/>
          <w:szCs w:val="20"/>
        </w:rPr>
        <w:t>EXECUTE.</w:t>
      </w: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  <w:r w:rsidRPr="00E376E7">
        <w:rPr>
          <w:rFonts w:ascii="Arial" w:hAnsi="Arial" w:cs="Arial"/>
          <w:b/>
          <w:bCs/>
          <w:color w:val="282A72"/>
          <w:sz w:val="20"/>
          <w:szCs w:val="20"/>
        </w:rPr>
        <w:t>DATASET NAME</w:t>
      </w:r>
      <w:r w:rsidRPr="00943CB7">
        <w:rPr>
          <w:rFonts w:ascii="Arial" w:hAnsi="Arial" w:cs="Arial"/>
          <w:sz w:val="20"/>
          <w:szCs w:val="20"/>
        </w:rPr>
        <w:t xml:space="preserve"> ECTCWEIGHTS </w:t>
      </w:r>
      <w:r w:rsidR="00E376E7" w:rsidRPr="00E376E7">
        <w:rPr>
          <w:rFonts w:ascii="Arial" w:hAnsi="Arial" w:cs="Arial"/>
          <w:color w:val="A11518"/>
          <w:sz w:val="20"/>
          <w:szCs w:val="20"/>
        </w:rPr>
        <w:t>WINDOW</w:t>
      </w:r>
      <w:r w:rsidR="00E376E7" w:rsidRPr="00943CB7">
        <w:rPr>
          <w:rFonts w:ascii="Arial" w:hAnsi="Arial" w:cs="Arial"/>
          <w:sz w:val="20"/>
          <w:szCs w:val="20"/>
        </w:rPr>
        <w:t>=</w:t>
      </w:r>
      <w:r w:rsidR="00E376E7" w:rsidRPr="00E376E7">
        <w:rPr>
          <w:rFonts w:ascii="Arial" w:hAnsi="Arial" w:cs="Arial"/>
          <w:color w:val="F7981C"/>
          <w:sz w:val="20"/>
          <w:szCs w:val="20"/>
        </w:rPr>
        <w:t>FRONT</w:t>
      </w:r>
      <w:r w:rsidR="00162082" w:rsidRPr="00162082">
        <w:rPr>
          <w:rFonts w:ascii="Arial" w:hAnsi="Arial" w:cs="Arial"/>
          <w:color w:val="282A72"/>
          <w:sz w:val="20"/>
          <w:szCs w:val="20"/>
        </w:rPr>
        <w:t>.</w:t>
      </w: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</w:p>
    <w:p w:rsidR="00943CB7" w:rsidRPr="00E376E7" w:rsidRDefault="00943CB7" w:rsidP="00943CB7">
      <w:pPr>
        <w:pStyle w:val="NoSpacing"/>
        <w:rPr>
          <w:rFonts w:ascii="Arial" w:hAnsi="Arial" w:cs="Arial"/>
          <w:color w:val="999999"/>
          <w:sz w:val="20"/>
          <w:szCs w:val="20"/>
        </w:rPr>
      </w:pPr>
      <w:r w:rsidRPr="00E376E7">
        <w:rPr>
          <w:rFonts w:ascii="Arial" w:hAnsi="Arial" w:cs="Arial"/>
          <w:color w:val="999999"/>
          <w:sz w:val="20"/>
          <w:szCs w:val="20"/>
        </w:rPr>
        <w:t xml:space="preserve"> * Sort cases by the common variable. Common variable will be RQID for ECTC Retail and PQID for ECTC Parks.</w:t>
      </w: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  <w:r w:rsidRPr="00E376E7">
        <w:rPr>
          <w:rFonts w:ascii="Arial" w:hAnsi="Arial" w:cs="Arial"/>
          <w:b/>
          <w:bCs/>
          <w:color w:val="282A72"/>
          <w:sz w:val="20"/>
          <w:szCs w:val="20"/>
        </w:rPr>
        <w:t>DATASET ACTIVATE</w:t>
      </w:r>
      <w:r w:rsidRPr="00943CB7">
        <w:rPr>
          <w:rFonts w:ascii="Arial" w:hAnsi="Arial" w:cs="Arial"/>
          <w:sz w:val="20"/>
          <w:szCs w:val="20"/>
        </w:rPr>
        <w:t xml:space="preserve"> ECTCDATA</w:t>
      </w:r>
      <w:r w:rsidR="00162082" w:rsidRPr="00162082">
        <w:rPr>
          <w:rFonts w:ascii="Arial" w:hAnsi="Arial" w:cs="Arial"/>
          <w:color w:val="282A72"/>
          <w:sz w:val="20"/>
          <w:szCs w:val="20"/>
        </w:rPr>
        <w:t>.</w:t>
      </w: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  <w:r w:rsidRPr="00E376E7">
        <w:rPr>
          <w:rFonts w:ascii="Arial" w:hAnsi="Arial" w:cs="Arial"/>
          <w:b/>
          <w:bCs/>
          <w:color w:val="282A72"/>
          <w:sz w:val="20"/>
          <w:szCs w:val="20"/>
        </w:rPr>
        <w:t>SORT CASES</w:t>
      </w:r>
      <w:r w:rsidRPr="00943CB7">
        <w:rPr>
          <w:rFonts w:ascii="Arial" w:hAnsi="Arial" w:cs="Arial"/>
          <w:sz w:val="20"/>
          <w:szCs w:val="20"/>
        </w:rPr>
        <w:t xml:space="preserve"> </w:t>
      </w:r>
      <w:r w:rsidRPr="00E376E7">
        <w:rPr>
          <w:rFonts w:ascii="Arial" w:hAnsi="Arial" w:cs="Arial"/>
          <w:color w:val="A11518"/>
          <w:sz w:val="20"/>
          <w:szCs w:val="20"/>
        </w:rPr>
        <w:t>BY</w:t>
      </w:r>
      <w:r w:rsidRPr="00943CB7">
        <w:rPr>
          <w:rFonts w:ascii="Arial" w:hAnsi="Arial" w:cs="Arial"/>
          <w:sz w:val="20"/>
          <w:szCs w:val="20"/>
        </w:rPr>
        <w:t xml:space="preserve"> RQID(</w:t>
      </w:r>
      <w:r w:rsidRPr="00E376E7">
        <w:rPr>
          <w:rFonts w:ascii="Arial" w:hAnsi="Arial" w:cs="Arial"/>
          <w:color w:val="A11518"/>
          <w:sz w:val="20"/>
          <w:szCs w:val="20"/>
        </w:rPr>
        <w:t>A</w:t>
      </w:r>
      <w:r w:rsidRPr="00943CB7">
        <w:rPr>
          <w:rFonts w:ascii="Arial" w:hAnsi="Arial" w:cs="Arial"/>
          <w:sz w:val="20"/>
          <w:szCs w:val="20"/>
        </w:rPr>
        <w:t>)</w:t>
      </w:r>
      <w:r w:rsidR="00162082" w:rsidRPr="00162082">
        <w:rPr>
          <w:rFonts w:ascii="Arial" w:hAnsi="Arial" w:cs="Arial"/>
          <w:color w:val="282A72"/>
          <w:sz w:val="20"/>
          <w:szCs w:val="20"/>
        </w:rPr>
        <w:t>.</w:t>
      </w: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  <w:r w:rsidRPr="00E376E7">
        <w:rPr>
          <w:rFonts w:ascii="Arial" w:hAnsi="Arial" w:cs="Arial"/>
          <w:b/>
          <w:bCs/>
          <w:color w:val="282A72"/>
          <w:sz w:val="20"/>
          <w:szCs w:val="20"/>
        </w:rPr>
        <w:t>DATASET ACTIVATE</w:t>
      </w:r>
      <w:r w:rsidRPr="00943CB7">
        <w:rPr>
          <w:rFonts w:ascii="Arial" w:hAnsi="Arial" w:cs="Arial"/>
          <w:sz w:val="20"/>
          <w:szCs w:val="20"/>
        </w:rPr>
        <w:t xml:space="preserve"> ECTCWEIGHTS</w:t>
      </w:r>
      <w:r w:rsidR="00162082" w:rsidRPr="00162082">
        <w:rPr>
          <w:rFonts w:ascii="Arial" w:hAnsi="Arial" w:cs="Arial"/>
          <w:color w:val="282A72"/>
          <w:sz w:val="20"/>
          <w:szCs w:val="20"/>
        </w:rPr>
        <w:t>.</w:t>
      </w:r>
    </w:p>
    <w:p w:rsidR="00E376E7" w:rsidRPr="00943CB7" w:rsidRDefault="00E376E7" w:rsidP="00E376E7">
      <w:pPr>
        <w:pStyle w:val="NoSpacing"/>
        <w:rPr>
          <w:rFonts w:ascii="Arial" w:hAnsi="Arial" w:cs="Arial"/>
          <w:sz w:val="20"/>
          <w:szCs w:val="20"/>
        </w:rPr>
      </w:pPr>
      <w:r w:rsidRPr="00E376E7">
        <w:rPr>
          <w:rFonts w:ascii="Arial" w:hAnsi="Arial" w:cs="Arial"/>
          <w:b/>
          <w:bCs/>
          <w:color w:val="282A72"/>
          <w:sz w:val="20"/>
          <w:szCs w:val="20"/>
        </w:rPr>
        <w:t>SORT CASES</w:t>
      </w:r>
      <w:r w:rsidRPr="00943CB7">
        <w:rPr>
          <w:rFonts w:ascii="Arial" w:hAnsi="Arial" w:cs="Arial"/>
          <w:sz w:val="20"/>
          <w:szCs w:val="20"/>
        </w:rPr>
        <w:t xml:space="preserve"> </w:t>
      </w:r>
      <w:r w:rsidRPr="00E376E7">
        <w:rPr>
          <w:rFonts w:ascii="Arial" w:hAnsi="Arial" w:cs="Arial"/>
          <w:color w:val="A11518"/>
          <w:sz w:val="20"/>
          <w:szCs w:val="20"/>
        </w:rPr>
        <w:t>BY</w:t>
      </w:r>
      <w:r w:rsidRPr="00943CB7">
        <w:rPr>
          <w:rFonts w:ascii="Arial" w:hAnsi="Arial" w:cs="Arial"/>
          <w:sz w:val="20"/>
          <w:szCs w:val="20"/>
        </w:rPr>
        <w:t xml:space="preserve"> RQID(</w:t>
      </w:r>
      <w:r w:rsidRPr="00E376E7">
        <w:rPr>
          <w:rFonts w:ascii="Arial" w:hAnsi="Arial" w:cs="Arial"/>
          <w:color w:val="A11518"/>
          <w:sz w:val="20"/>
          <w:szCs w:val="20"/>
        </w:rPr>
        <w:t>A</w:t>
      </w:r>
      <w:r w:rsidRPr="00943CB7">
        <w:rPr>
          <w:rFonts w:ascii="Arial" w:hAnsi="Arial" w:cs="Arial"/>
          <w:sz w:val="20"/>
          <w:szCs w:val="20"/>
        </w:rPr>
        <w:t>)</w:t>
      </w:r>
      <w:r w:rsidR="00162082" w:rsidRPr="00162082">
        <w:rPr>
          <w:rFonts w:ascii="Arial" w:hAnsi="Arial" w:cs="Arial"/>
          <w:color w:val="282A72"/>
          <w:sz w:val="20"/>
          <w:szCs w:val="20"/>
        </w:rPr>
        <w:t>.</w:t>
      </w: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</w:p>
    <w:p w:rsidR="00943CB7" w:rsidRPr="00E376E7" w:rsidRDefault="00943CB7" w:rsidP="00943CB7">
      <w:pPr>
        <w:pStyle w:val="NoSpacing"/>
        <w:rPr>
          <w:rFonts w:ascii="Arial" w:hAnsi="Arial" w:cs="Arial"/>
          <w:color w:val="999999"/>
          <w:sz w:val="20"/>
          <w:szCs w:val="20"/>
        </w:rPr>
      </w:pPr>
      <w:r w:rsidRPr="00E376E7">
        <w:rPr>
          <w:rFonts w:ascii="Arial" w:hAnsi="Arial" w:cs="Arial"/>
          <w:color w:val="999999"/>
          <w:sz w:val="20"/>
          <w:szCs w:val="20"/>
        </w:rPr>
        <w:t>* Merge in the data by the common variable (RQID for ECTC Retail, PQID for ECTC Parks).</w:t>
      </w:r>
    </w:p>
    <w:p w:rsidR="00943CB7" w:rsidRPr="00E376E7" w:rsidRDefault="00943CB7" w:rsidP="00943CB7">
      <w:pPr>
        <w:pStyle w:val="NoSpacing"/>
        <w:rPr>
          <w:rFonts w:ascii="Arial" w:hAnsi="Arial" w:cs="Arial"/>
          <w:b/>
          <w:bCs/>
          <w:color w:val="282A72"/>
          <w:sz w:val="20"/>
          <w:szCs w:val="20"/>
        </w:rPr>
      </w:pPr>
      <w:r w:rsidRPr="00E376E7">
        <w:rPr>
          <w:rFonts w:ascii="Arial" w:hAnsi="Arial" w:cs="Arial"/>
          <w:b/>
          <w:bCs/>
          <w:color w:val="282A72"/>
          <w:sz w:val="20"/>
          <w:szCs w:val="20"/>
        </w:rPr>
        <w:t>MATCH FILES</w:t>
      </w: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  <w:r w:rsidRPr="00943CB7">
        <w:rPr>
          <w:rFonts w:ascii="Arial" w:hAnsi="Arial" w:cs="Arial"/>
          <w:sz w:val="20"/>
          <w:szCs w:val="20"/>
        </w:rPr>
        <w:t xml:space="preserve">    </w:t>
      </w:r>
      <w:r w:rsidRPr="00E376E7">
        <w:rPr>
          <w:rFonts w:ascii="Arial" w:hAnsi="Arial" w:cs="Arial"/>
          <w:color w:val="3F8B44"/>
          <w:sz w:val="20"/>
          <w:szCs w:val="20"/>
        </w:rPr>
        <w:t>/FILE</w:t>
      </w:r>
      <w:r w:rsidRPr="00943CB7">
        <w:rPr>
          <w:rFonts w:ascii="Arial" w:hAnsi="Arial" w:cs="Arial"/>
          <w:sz w:val="20"/>
          <w:szCs w:val="20"/>
        </w:rPr>
        <w:t>='ECTCDATA'</w:t>
      </w: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  <w:r w:rsidRPr="00943CB7">
        <w:rPr>
          <w:rFonts w:ascii="Arial" w:hAnsi="Arial" w:cs="Arial"/>
          <w:sz w:val="20"/>
          <w:szCs w:val="20"/>
        </w:rPr>
        <w:t xml:space="preserve">    </w:t>
      </w:r>
      <w:r w:rsidRPr="00E376E7">
        <w:rPr>
          <w:rFonts w:ascii="Arial" w:hAnsi="Arial" w:cs="Arial"/>
          <w:color w:val="3F8B44"/>
          <w:sz w:val="20"/>
          <w:szCs w:val="20"/>
        </w:rPr>
        <w:t>/FILE</w:t>
      </w:r>
      <w:r w:rsidRPr="00943CB7">
        <w:rPr>
          <w:rFonts w:ascii="Arial" w:hAnsi="Arial" w:cs="Arial"/>
          <w:sz w:val="20"/>
          <w:szCs w:val="20"/>
        </w:rPr>
        <w:t>='ECTCWEIGHTS'</w:t>
      </w:r>
    </w:p>
    <w:p w:rsidR="00943CB7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  <w:r w:rsidRPr="00943CB7">
        <w:rPr>
          <w:rFonts w:ascii="Arial" w:hAnsi="Arial" w:cs="Arial"/>
          <w:sz w:val="20"/>
          <w:szCs w:val="20"/>
        </w:rPr>
        <w:t xml:space="preserve">    </w:t>
      </w:r>
      <w:r w:rsidRPr="00E376E7">
        <w:rPr>
          <w:rFonts w:ascii="Arial" w:hAnsi="Arial" w:cs="Arial"/>
          <w:color w:val="3F8B44"/>
          <w:sz w:val="20"/>
          <w:szCs w:val="20"/>
        </w:rPr>
        <w:t>/BY</w:t>
      </w:r>
      <w:r w:rsidRPr="00943CB7">
        <w:rPr>
          <w:rFonts w:ascii="Arial" w:hAnsi="Arial" w:cs="Arial"/>
          <w:sz w:val="20"/>
          <w:szCs w:val="20"/>
        </w:rPr>
        <w:t xml:space="preserve"> RQID</w:t>
      </w:r>
      <w:r w:rsidR="00162082" w:rsidRPr="00162082">
        <w:rPr>
          <w:rFonts w:ascii="Arial" w:hAnsi="Arial" w:cs="Arial"/>
          <w:color w:val="282A72"/>
          <w:sz w:val="20"/>
          <w:szCs w:val="20"/>
        </w:rPr>
        <w:t>.</w:t>
      </w:r>
    </w:p>
    <w:p w:rsidR="00943CB7" w:rsidRPr="00E376E7" w:rsidRDefault="00943CB7" w:rsidP="00943CB7">
      <w:pPr>
        <w:pStyle w:val="NoSpacing"/>
        <w:rPr>
          <w:rFonts w:ascii="Arial" w:hAnsi="Arial" w:cs="Arial"/>
          <w:b/>
          <w:bCs/>
          <w:color w:val="282A72"/>
          <w:sz w:val="20"/>
          <w:szCs w:val="20"/>
        </w:rPr>
      </w:pPr>
      <w:r w:rsidRPr="00E376E7">
        <w:rPr>
          <w:rFonts w:ascii="Arial" w:hAnsi="Arial" w:cs="Arial"/>
          <w:b/>
          <w:bCs/>
          <w:color w:val="282A72"/>
          <w:sz w:val="20"/>
          <w:szCs w:val="20"/>
        </w:rPr>
        <w:t>EXECUTE.</w:t>
      </w:r>
    </w:p>
    <w:p w:rsidR="00CD7F88" w:rsidRPr="00943CB7" w:rsidRDefault="00943CB7" w:rsidP="00943CB7">
      <w:pPr>
        <w:pStyle w:val="NoSpacing"/>
        <w:rPr>
          <w:rFonts w:ascii="Arial" w:hAnsi="Arial" w:cs="Arial"/>
          <w:sz w:val="20"/>
          <w:szCs w:val="20"/>
        </w:rPr>
      </w:pPr>
      <w:r w:rsidRPr="00E376E7">
        <w:rPr>
          <w:rFonts w:ascii="Arial" w:hAnsi="Arial" w:cs="Arial"/>
          <w:b/>
          <w:bCs/>
          <w:color w:val="282A72"/>
          <w:sz w:val="20"/>
          <w:szCs w:val="20"/>
        </w:rPr>
        <w:t>DATASET NAME</w:t>
      </w:r>
      <w:r w:rsidRPr="00E376E7">
        <w:rPr>
          <w:rFonts w:ascii="Arial" w:hAnsi="Arial" w:cs="Arial"/>
          <w:sz w:val="20"/>
          <w:szCs w:val="20"/>
        </w:rPr>
        <w:t xml:space="preserve"> </w:t>
      </w:r>
      <w:r w:rsidRPr="00943CB7">
        <w:rPr>
          <w:rFonts w:ascii="Arial" w:hAnsi="Arial" w:cs="Arial"/>
          <w:sz w:val="20"/>
          <w:szCs w:val="20"/>
        </w:rPr>
        <w:t xml:space="preserve">ECTCFINAL </w:t>
      </w:r>
      <w:r w:rsidR="00E376E7" w:rsidRPr="00E376E7">
        <w:rPr>
          <w:rFonts w:ascii="Arial" w:hAnsi="Arial" w:cs="Arial"/>
          <w:color w:val="A11518"/>
          <w:sz w:val="20"/>
          <w:szCs w:val="20"/>
        </w:rPr>
        <w:t>WINDOW</w:t>
      </w:r>
      <w:r w:rsidR="00E376E7" w:rsidRPr="00943CB7">
        <w:rPr>
          <w:rFonts w:ascii="Arial" w:hAnsi="Arial" w:cs="Arial"/>
          <w:sz w:val="20"/>
          <w:szCs w:val="20"/>
        </w:rPr>
        <w:t>=</w:t>
      </w:r>
      <w:r w:rsidR="00E376E7" w:rsidRPr="00E376E7">
        <w:rPr>
          <w:rFonts w:ascii="Arial" w:hAnsi="Arial" w:cs="Arial"/>
          <w:color w:val="F7981C"/>
          <w:sz w:val="20"/>
          <w:szCs w:val="20"/>
        </w:rPr>
        <w:t>FRONT</w:t>
      </w:r>
      <w:r w:rsidR="00162082" w:rsidRPr="00162082">
        <w:rPr>
          <w:rFonts w:ascii="Arial" w:hAnsi="Arial" w:cs="Arial"/>
          <w:color w:val="282A72"/>
          <w:sz w:val="20"/>
          <w:szCs w:val="20"/>
        </w:rPr>
        <w:t>.</w:t>
      </w:r>
    </w:p>
    <w:sectPr w:rsidR="00CD7F88" w:rsidRPr="00943CB7" w:rsidSect="00E376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88"/>
    <w:rsid w:val="00162082"/>
    <w:rsid w:val="003C3787"/>
    <w:rsid w:val="00943CB7"/>
    <w:rsid w:val="00A2607D"/>
    <w:rsid w:val="00CD7F88"/>
    <w:rsid w:val="00E3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5DF3"/>
  <w15:chartTrackingRefBased/>
  <w15:docId w15:val="{7034DF76-3E2B-41F9-9F35-44CAA15A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F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F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7F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7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943C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Vuong, Tam@CDPH</dc:creator>
  <cp:keywords/>
  <dc:description/>
  <cp:lastModifiedBy>Vuong, Tam@CDPH</cp:lastModifiedBy>
  <cp:revision>2</cp:revision>
  <dcterms:created xsi:type="dcterms:W3CDTF">2022-10-05T22:15:00Z</dcterms:created>
  <dcterms:modified xsi:type="dcterms:W3CDTF">2022-10-05T23:02:00Z</dcterms:modified>
</cp:coreProperties>
</file>